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86995</wp:posOffset>
                </wp:positionV>
                <wp:extent cx="3181985" cy="3811270"/>
                <wp:effectExtent l="0" t="0" r="0" b="0"/>
                <wp:wrapSquare wrapText="bothSides"/>
                <wp:docPr id="1" name="文本框 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181985" cy="381127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 id="2">
                        <w:txbxContent>
                          <w:p>
                            <w:pPr>
                              <w:rPr>
                                <w:rFonts w:asci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刘占晨</w:t>
                            </w:r>
                          </w:p>
                          <w:p>
                            <w:pPr>
                              <w:rPr>
                                <w:rFonts w:asci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int="eastAsia"/>
                                <w:sz w:val="24"/>
                                <w:szCs w:val="24"/>
                              </w:rPr>
                              <w:t>生物信息学19401</w:t>
                            </w:r>
                          </w:p>
                          <w:p>
                            <w:pPr>
                              <w:rPr>
                                <w:rFonts w:asci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int="eastAsia"/>
                                <w:sz w:val="24"/>
                                <w:szCs w:val="24"/>
                              </w:rPr>
                              <w:t>考取</w:t>
                            </w:r>
                            <w:r>
                              <w:rPr>
                                <w:rFonts w:ascii="微软雅黑" w:eastAsia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沈阳药科</w:t>
                            </w:r>
                            <w:r>
                              <w:rPr>
                                <w:rFonts w:ascii="微软雅黑" w:eastAsia="微软雅黑" w:hint="eastAsia"/>
                                <w:sz w:val="24"/>
                                <w:szCs w:val="24"/>
                              </w:rPr>
                              <w:t>大学研究生</w:t>
                            </w:r>
                          </w:p>
                          <w:p>
                            <w:pPr>
                              <w:rPr>
                                <w:rFonts w:asci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化学工程与技术</w:t>
                            </w:r>
                          </w:p>
                          <w:p>
                            <w:r>
                              <w:rPr>
                                <w:rFonts w:ascii="微软雅黑" w:eastAsia="微软雅黑" w:hint="eastAsia"/>
                                <w:sz w:val="24"/>
                                <w:szCs w:val="24"/>
                              </w:rPr>
                              <w:t>寄语：想要实现你就不能怕失败，你就不能怕风险，通常成功可能不是一两次就能够实现，但你坚持了，你就永远都有机会。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文本框 3" o:spid="_x0000_s3" fillcolor="#FFFFFF" stroked="t" style="position:absolute;&#10;margin-left:226.95pt;&#10;margin-top:6.85pt;&#10;width:250.55002pt;&#10;height:300.1pt;&#10;z-index:12;&#10;mso-position-horizontal:absolute;&#10;mso-position-vertical:absolute;&#10;mso-wrap-distance-top:3.6000001pt;&#10;mso-wrap-distance-bottom:3.6000001pt;&#10;mso-wrap-style:square;">
                <v:stroke color="#000000"/>
                <v:textbox id="848" inset="2.54mm,1.27mm,2.54mm,1.27mm" o:insetmode="custom" style="layout-flow:horizontal;&#10;v-text-anchor:top;">
                  <w:txbxContent>
                    <w:p>
                      <w:pPr>
                        <w:rPr>
                          <w:rFonts w:ascii="微软雅黑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int="eastAsia"/>
                          <w:sz w:val="24"/>
                          <w:szCs w:val="24"/>
                          <w:lang w:val="en-US" w:eastAsia="zh-CN"/>
                        </w:rPr>
                        <w:t>刘占晨</w:t>
                      </w:r>
                    </w:p>
                    <w:p>
                      <w:pPr>
                        <w:rPr>
                          <w:rFonts w:asci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int="eastAsia"/>
                          <w:sz w:val="24"/>
                          <w:szCs w:val="24"/>
                        </w:rPr>
                        <w:t>生物信息学19401</w:t>
                      </w:r>
                    </w:p>
                    <w:p>
                      <w:pPr>
                        <w:rPr>
                          <w:rFonts w:asci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int="eastAsia"/>
                          <w:sz w:val="24"/>
                          <w:szCs w:val="24"/>
                        </w:rPr>
                        <w:t>考取</w:t>
                      </w:r>
                      <w:r>
                        <w:rPr>
                          <w:rFonts w:ascii="微软雅黑" w:eastAsia="微软雅黑" w:hint="eastAsia"/>
                          <w:sz w:val="24"/>
                          <w:szCs w:val="24"/>
                          <w:lang w:val="en-US" w:eastAsia="zh-CN"/>
                        </w:rPr>
                        <w:t>沈阳药科</w:t>
                      </w:r>
                      <w:r>
                        <w:rPr>
                          <w:rFonts w:ascii="微软雅黑" w:eastAsia="微软雅黑" w:hint="eastAsia"/>
                          <w:sz w:val="24"/>
                          <w:szCs w:val="24"/>
                        </w:rPr>
                        <w:t>大学研究生</w:t>
                      </w:r>
                    </w:p>
                    <w:p>
                      <w:pPr>
                        <w:rPr>
                          <w:rFonts w:ascii="微软雅黑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int="eastAsia"/>
                          <w:sz w:val="24"/>
                          <w:szCs w:val="24"/>
                          <w:lang w:val="en-US" w:eastAsia="zh-CN"/>
                        </w:rPr>
                        <w:t>化学工程与技术</w:t>
                      </w:r>
                    </w:p>
                    <w:p>
                      <w:r>
                        <w:rPr>
                          <w:rFonts w:ascii="微软雅黑" w:eastAsia="微软雅黑" w:hint="eastAsia"/>
                          <w:sz w:val="24"/>
                          <w:szCs w:val="24"/>
                        </w:rPr>
                        <w:t>寄语：想要实现你就不能怕失败，你就不能怕风险，通常成功可能不是一两次就能够实现，但你坚持了，你就永远都有机会。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114300" distR="114300">
            <wp:extent cx="2882265" cy="3863340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2265" cy="386334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">
    <w:altName w:val="Droid San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黑体"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8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  <w:docVars>
    <w:docVar w:name="commondata" w:val="eyJoZGlkIjoiMGRiZjhiZWU2YTI5YTc2ZWYzMWUxZDM3MTYzMTE1MDk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等线" w:eastAsia="等线" w:cs="Arial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5.png"/><Relationship Id="rId3" Type="http://schemas.openxmlformats.org/officeDocument/2006/relationships/styles" Target="styles.xml"/><Relationship Id="rId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Yozo_Office</Application>
  <Pages>1</Pages>
  <Words>0</Words>
  <Characters>0</Characters>
  <Lines>2</Lines>
  <Paragraphs>1</Paragraphs>
  <CharactersWithSpaces>1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俊杰 刘</dc:creator>
  <cp:lastModifiedBy>vivo用户</cp:lastModifiedBy>
  <cp:revision>2</cp:revision>
  <dcterms:created xsi:type="dcterms:W3CDTF">2023-05-30T03:47:00Z</dcterms:created>
  <dcterms:modified xsi:type="dcterms:W3CDTF">2023-05-30T05:14:08Z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2052-11.1.0.14309</vt:lpwstr>
  </property>
  <property fmtid="{D5CDD505-2E9C-101B-9397-08002B2CF9AE}" pid="3" name="ICV">
    <vt:lpwstr>3552CC88642340D19771743D2ADC07B2_13</vt:lpwstr>
  </property>
</Properties>
</file>