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pc="http://schemas.microsoft.com/office/word/2010/wordprocessingCanvas" xmlns:cx3="http://schemas.microsoft.com/office/drawing/2016/5/9/chartex" xmlns:a="http://schemas.openxmlformats.org/drawingml/2006/main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am3d="http://schemas.microsoft.com/office/drawing/2017/model3d" xmlns:o="urn:schemas-microsoft-com:office:office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v="urn:schemas-microsoft-com:vml" xmlns:wp14="http://schemas.microsoft.com/office/word/2010/wordprocessingDrawing" xmlns:w16se="http://schemas.microsoft.com/office/word/2015/wordml/symex" xmlns:wps="http://schemas.microsoft.com/office/word/2010/wordprocessingShape" xmlns:cx6="http://schemas.microsoft.com/office/drawing/2016/5/12/chartex" xmlns:cx8="http://schemas.microsoft.com/office/drawing/2016/5/14/chartex" xmlns:pic="http://schemas.openxmlformats.org/drawingml/2006/pictur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毕业寄语：关关难过关关过，前路漫漫亦灿灿。</w:t>
      </w:r>
    </w:p>
    <w:p w14:paraId="CDFEB12A" w14:textId="A04E22C1" w:rsidR="A04E22C1" w:rsidRPr="A04E22C1" w:rsidRDefault="A04E22C1" w:rsidP="A04E22C1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班级:2020</w:t>
      </w:r>
      <w:r>
        <w:rPr>
          <w:u w:val="none"/>
          <w:sz w:val="28"/>
          <w:rFonts w:hint="eastAsia"/>
        </w:rPr>
        <w:t>级</w:t>
      </w:r>
      <w:r>
        <w:rPr>
          <w:u w:val="none"/>
          <w:sz w:val="28"/>
          <w:rFonts w:hint="eastAsia"/>
        </w:rPr>
        <w:t>医学检验技术本科4</w:t>
      </w:r>
      <w:r>
        <w:rPr>
          <w:u w:val="none"/>
          <w:sz w:val="28"/>
          <w:rFonts w:hint="eastAsia"/>
        </w:rPr>
        <w:t>班</w:t>
      </w:r>
    </w:p>
    <w:p w14:paraId="EDBD7A07" w14:textId="57D5A3DA" w:rsidR="57D5A3DA" w:rsidRPr="57D5A3DA" w:rsidRDefault="57D5A3DA" w:rsidP="57D5A3DA">
      <w:pPr>
        <w:snapToGrid w:val="0"/>
        <w:rPr>
          <w:sz w:val="28"/>
          <w:rFonts w:hint="eastAsia"/>
        </w:rPr>
      </w:pPr>
      <w:r>
        <w:rPr>
          <w:u w:val="single"/>
          <w:sz w:val="28"/>
          <w:rFonts w:hint="eastAsia"/>
        </w:rPr>
      </w:r>
      <w:r>
        <w:rPr>
          <w:u w:val="none"/>
          <w:sz w:val="28"/>
          <w:rFonts w:hint="eastAsia"/>
        </w:rPr>
        <w:t>姓名：</w:t>
      </w:r>
      <w:r>
        <w:rPr>
          <w:u w:val="none"/>
          <w:sz w:val="28"/>
          <w:rFonts w:hint="eastAsia"/>
        </w:rPr>
        <w:t>夏歌</w:t>
      </w:r>
    </w:p>
    <w:p w14:paraId="421A31F7" w14:textId="256AA28D" w:rsidR="9F92EA50" w:rsidRPr="9F92EA50" w:rsidRDefault="9F92EA50" w:rsidP="9F92EA50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考研院校</w:t>
      </w:r>
      <w:r>
        <w:rPr>
          <w:u w:val="none"/>
          <w:sz w:val="28"/>
          <w:rFonts w:hint="eastAsia"/>
        </w:rPr>
        <w:t>及</w:t>
      </w:r>
      <w:r>
        <w:rPr>
          <w:u w:val="none"/>
          <w:sz w:val="28"/>
          <w:rFonts w:hint="eastAsia"/>
        </w:rPr>
        <w:t>专业：</w:t>
      </w:r>
      <w:r>
        <w:rPr>
          <w:u w:val="none"/>
          <w:sz w:val="28"/>
          <w:rFonts w:hint="eastAsia"/>
        </w:rPr>
        <w:t>河北</w:t>
      </w:r>
      <w:r>
        <w:rPr>
          <w:u w:val="none"/>
          <w:sz w:val="28"/>
          <w:rFonts w:hint="eastAsia"/>
        </w:rPr>
        <w:t>北方学院</w:t>
      </w:r>
      <w:r>
        <w:rPr>
          <w:u w:val="none"/>
          <w:sz w:val="28"/>
          <w:rFonts w:hint="eastAsia"/>
        </w:rPr>
        <w:t>病理学</w:t>
      </w:r>
      <w:r>
        <w:rPr>
          <w:u w:val="none"/>
          <w:sz w:val="28"/>
          <w:rFonts w:hint="eastAsia"/>
        </w:rPr>
        <w:t>专业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w16cex="http://schemas.microsoft.com/office/word/2018/wordml/cex" xmlns:m="http://schemas.openxmlformats.org/officeDocument/2006/math" xmlns:r="http://schemas.openxmlformats.org/officeDocument/2006/relationships" xmlns:w10="urn:schemas-microsoft-com:office:word" xmlns:w14="http://schemas.microsoft.com/office/word/2010/wordml" xmlns:w16cid="http://schemas.microsoft.com/office/word/2016/wordml/cid" xmlns:w15="http://schemas.microsoft.com/office/word/2012/wordml" xmlns:w16="http://schemas.microsoft.com/office/word/2018/wordml" xmlns:w16se="http://schemas.microsoft.com/office/word/2015/wordml/symex" xmlns:v="urn:schemas-microsoft-com:vml" xmlns:sl="http://schemas.openxmlformats.org/schemaLibrary/2006/main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e="http://schemas.microsoft.com/office/word/2015/wordml/symex" mc:Ignorable="w14 w15 w16se w16cid w16 w16cex">
  <w:docDefaults>
    <w:rPrDefault>
      <w:rPr>
        <w:sz w:val="21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F54202"/>
    <w:qFormat/>
    <w:pPr>
      <w:jc w:val="both"/>
      <w:widowControl w:val="0"/>
      <w:widowControl w:val="0"/>
    </w:pPr>
    <w:rPr>
      <w:sz w:val="8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pic="http://schemas.openxmlformats.org/drawingml/2006/picture"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a="http://schemas.openxmlformats.org/drawingml/2006/main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毕业寄语：</w:t>
      </w:r>
      <w:r>
        <w:rPr>
          <w:u w:val="none"/>
          <w:sz w:val="28"/>
          <w:rFonts w:hint="eastAsia"/>
        </w:rPr>
        <w:t>前方必有</w:t>
      </w:r>
      <w:r>
        <w:rPr>
          <w:u w:val="none"/>
          <w:sz w:val="28"/>
          <w:rFonts w:hint="eastAsia"/>
        </w:rPr>
        <w:t>曙光</w:t>
      </w:r>
    </w:p>
    <w:p w14:paraId="CDFEB12A" w14:textId="A04E22C1" w:rsidR="A04E22C1" w:rsidRPr="A04E22C1" w:rsidRDefault="A04E22C1" w:rsidP="A04E22C1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班级:2020</w:t>
      </w:r>
      <w:r>
        <w:rPr>
          <w:u w:val="none"/>
          <w:sz w:val="28"/>
          <w:rFonts w:hint="eastAsia"/>
        </w:rPr>
        <w:t>级</w:t>
      </w:r>
      <w:r>
        <w:rPr>
          <w:u w:val="none"/>
          <w:sz w:val="28"/>
          <w:rFonts w:hint="eastAsia"/>
        </w:rPr>
        <w:t>医学检验技术本科4</w:t>
      </w:r>
      <w:r>
        <w:rPr>
          <w:u w:val="none"/>
          <w:sz w:val="28"/>
          <w:rFonts w:hint="eastAsia"/>
        </w:rPr>
        <w:t>班</w:t>
      </w:r>
    </w:p>
    <w:p w14:paraId="EDBD7A07" w14:textId="57D5A3DA" w:rsidR="57D5A3DA" w:rsidRPr="57D5A3DA" w:rsidRDefault="57D5A3DA" w:rsidP="57D5A3DA">
      <w:pPr>
        <w:snapToGrid w:val="0"/>
        <w:rPr>
          <w:sz w:val="28"/>
          <w:rFonts w:hint="eastAsia"/>
        </w:rPr>
      </w:pPr>
      <w:r>
        <w:rPr>
          <w:u w:val="single"/>
          <w:sz w:val="28"/>
          <w:rFonts w:hint="eastAsia"/>
        </w:rPr>
      </w:r>
      <w:r>
        <w:rPr>
          <w:u w:val="none"/>
          <w:sz w:val="28"/>
          <w:rFonts w:hint="eastAsia"/>
        </w:rPr>
        <w:t>姓名：</w:t>
      </w:r>
      <w:r>
        <w:rPr>
          <w:u w:val="none"/>
          <w:sz w:val="28"/>
          <w:rFonts w:hint="eastAsia"/>
        </w:rPr>
        <w:t>刘月</w:t>
      </w:r>
    </w:p>
    <w:p w14:paraId="421A31F7" w14:textId="256AA28D" w:rsidR="9F92EA50" w:rsidRPr="9F92EA50" w:rsidRDefault="9F92EA50" w:rsidP="9F92EA50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考研院校</w:t>
      </w:r>
      <w:r>
        <w:rPr>
          <w:u w:val="none"/>
          <w:sz w:val="28"/>
          <w:rFonts w:hint="eastAsia"/>
        </w:rPr>
        <w:t>及</w:t>
      </w:r>
      <w:r>
        <w:rPr>
          <w:u w:val="none"/>
          <w:sz w:val="28"/>
          <w:rFonts w:hint="eastAsia"/>
        </w:rPr>
        <w:t>专业：</w:t>
      </w:r>
      <w:r>
        <w:rPr>
          <w:u w:val="none"/>
          <w:sz w:val="28"/>
          <w:rFonts w:hint="eastAsia"/>
        </w:rPr>
        <w:t>江苏大学</w:t>
      </w:r>
      <w:r>
        <w:rPr>
          <w:u w:val="none"/>
          <w:sz w:val="28"/>
          <w:rFonts w:hint="eastAsia"/>
        </w:rPr>
        <w:t>临床检验诊断学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